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A715" w14:textId="77777777"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企业信息报备</w:t>
      </w:r>
    </w:p>
    <w:p w14:paraId="5650A54C" w14:textId="77777777" w:rsidR="00EE114A" w:rsidRDefault="002A6AF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第一步:关注南院保卫部</w:t>
      </w:r>
    </w:p>
    <w:p w14:paraId="6EE23830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779272A2" w14:textId="77777777"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inline distT="0" distB="0" distL="0" distR="0" wp14:anchorId="357AFD38" wp14:editId="4A5125E9">
            <wp:extent cx="2628900" cy="5695950"/>
            <wp:effectExtent l="0" t="0" r="0" b="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4B1F4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0E6BB649" w14:textId="77777777" w:rsidR="00EE114A" w:rsidRDefault="002A6AF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第二步:进入公众号</w:t>
      </w:r>
    </w:p>
    <w:p w14:paraId="553CBD6C" w14:textId="77777777"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 wp14:anchorId="262829F2" wp14:editId="6DDDFBA2">
            <wp:extent cx="2628900" cy="5695950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BCD33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0F3BE5C3" w14:textId="77777777" w:rsidR="00EE114A" w:rsidRDefault="002A6AF3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第三步:点击右下角“预约访问”</w:t>
      </w:r>
    </w:p>
    <w:p w14:paraId="07EA2137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3C08F760" w14:textId="77777777"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 wp14:anchorId="780B6411" wp14:editId="680AE7DE">
            <wp:extent cx="2628900" cy="6520815"/>
            <wp:effectExtent l="0" t="0" r="0" b="13335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52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E0C9" w14:textId="3B94BD67" w:rsidR="0032614F" w:rsidRDefault="002A6AF3">
      <w:pPr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受访人手机号:</w:t>
      </w:r>
      <w:r w:rsidR="003129AB">
        <w:rPr>
          <w:rFonts w:ascii="宋体" w:eastAsia="宋体" w:hAnsi="宋体" w:cs="宋体"/>
          <w:b/>
          <w:bCs/>
          <w:color w:val="BF0000"/>
          <w:sz w:val="28"/>
          <w:szCs w:val="28"/>
        </w:rPr>
        <w:t>18077390905</w:t>
      </w:r>
    </w:p>
    <w:p w14:paraId="05EA60BB" w14:textId="166A13BB" w:rsidR="00EE114A" w:rsidRDefault="002A6AF3">
      <w:pPr>
        <w:rPr>
          <w:rFonts w:ascii="宋体" w:hAnsi="宋体" w:cs="宋体"/>
          <w:b/>
          <w:bCs/>
          <w:color w:val="BF0000"/>
          <w:sz w:val="28"/>
          <w:szCs w:val="28"/>
        </w:rPr>
      </w:pPr>
      <w:r>
        <w:rPr>
          <w:rFonts w:ascii="宋体" w:hAnsi="宋体" w:cs="宋体" w:hint="eastAsia"/>
          <w:b/>
          <w:bCs/>
          <w:color w:val="BF0000"/>
          <w:sz w:val="28"/>
          <w:szCs w:val="28"/>
        </w:rPr>
        <w:t>接待部门：</w:t>
      </w:r>
      <w:r w:rsidR="003129AB">
        <w:rPr>
          <w:rFonts w:ascii="宋体" w:hAnsi="宋体" w:cs="宋体" w:hint="eastAsia"/>
          <w:b/>
          <w:bCs/>
          <w:color w:val="BF0000"/>
          <w:sz w:val="28"/>
          <w:szCs w:val="28"/>
        </w:rPr>
        <w:t>电气与计算机工程学院</w:t>
      </w:r>
    </w:p>
    <w:p w14:paraId="0B8D9405" w14:textId="77777777" w:rsidR="00EE114A" w:rsidRDefault="002A6AF3">
      <w:pPr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到访事由</w:t>
      </w:r>
      <w:r>
        <w:rPr>
          <w:rFonts w:ascii="宋体" w:eastAsia="宋体" w:hAnsi="宋体" w:cs="宋体"/>
          <w:b/>
          <w:bCs/>
          <w:color w:val="BF0000"/>
          <w:sz w:val="28"/>
          <w:szCs w:val="28"/>
        </w:rPr>
        <w:t>:</w:t>
      </w:r>
      <w:r>
        <w:rPr>
          <w:rFonts w:ascii="宋体" w:eastAsia="宋体" w:hAnsi="宋体" w:cs="宋体" w:hint="eastAsia"/>
          <w:b/>
          <w:bCs/>
          <w:color w:val="BF0000"/>
          <w:sz w:val="28"/>
          <w:szCs w:val="28"/>
        </w:rPr>
        <w:t>毕业生招聘活动</w:t>
      </w:r>
    </w:p>
    <w:p w14:paraId="51742C21" w14:textId="77777777" w:rsidR="00EE114A" w:rsidRDefault="002A6AF3">
      <w:pPr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rFonts w:ascii="宋体" w:hAnsi="宋体" w:cs="宋体" w:hint="eastAsia"/>
          <w:b/>
          <w:bCs/>
          <w:color w:val="BF0000"/>
          <w:sz w:val="28"/>
          <w:szCs w:val="28"/>
        </w:rPr>
        <w:t>（注意：这三项照填，无须修改）</w:t>
      </w:r>
    </w:p>
    <w:p w14:paraId="70CDBD2F" w14:textId="77777777" w:rsidR="00EE114A" w:rsidRDefault="002A6AF3">
      <w:pPr>
        <w:jc w:val="center"/>
        <w:rPr>
          <w:rFonts w:ascii="宋体" w:eastAsia="宋体" w:hAnsi="宋体" w:cs="宋体"/>
          <w:b/>
          <w:bCs/>
          <w:color w:val="BF0000"/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 wp14:anchorId="056E2E0E" wp14:editId="6EE992F8">
            <wp:extent cx="2628900" cy="4675505"/>
            <wp:effectExtent l="0" t="0" r="0" b="10795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67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B40E" w14:textId="77777777"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14:paraId="640B39DA" w14:textId="77777777"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14:paraId="1DB745F3" w14:textId="77777777"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14:paraId="1B034862" w14:textId="77777777" w:rsidR="00EE114A" w:rsidRDefault="002A6AF3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二.行程卡</w:t>
      </w:r>
    </w:p>
    <w:p w14:paraId="67FC878E" w14:textId="77777777" w:rsidR="00EE114A" w:rsidRDefault="002A6AF3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1.搜索“通信行程卡”</w:t>
      </w:r>
    </w:p>
    <w:p w14:paraId="5DE93604" w14:textId="77777777" w:rsidR="00EE114A" w:rsidRDefault="002A6AF3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 wp14:anchorId="11B823AA" wp14:editId="603CF611">
            <wp:extent cx="2628900" cy="5695950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A12B7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213CD977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366F5BAF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691D1DEA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1D1195F1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46B202A9" w14:textId="77777777" w:rsidR="00EE114A" w:rsidRDefault="00EE114A">
      <w:pPr>
        <w:rPr>
          <w:rFonts w:ascii="宋体" w:eastAsia="宋体" w:hAnsi="宋体" w:cs="宋体"/>
          <w:sz w:val="28"/>
          <w:szCs w:val="28"/>
        </w:rPr>
      </w:pPr>
    </w:p>
    <w:p w14:paraId="361CEB81" w14:textId="77777777" w:rsidR="00EE114A" w:rsidRDefault="002A6AF3">
      <w:pPr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2.进入小程序进行填写</w:t>
      </w:r>
    </w:p>
    <w:p w14:paraId="0E83931A" w14:textId="77777777" w:rsidR="00EE114A" w:rsidRDefault="002A6AF3">
      <w:pPr>
        <w:jc w:val="center"/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lastRenderedPageBreak/>
        <w:drawing>
          <wp:inline distT="0" distB="0" distL="0" distR="0" wp14:anchorId="1DB8C4B1" wp14:editId="545E7DF6">
            <wp:extent cx="2628900" cy="5695950"/>
            <wp:effectExtent l="0" t="0" r="0" b="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FAC0" w14:textId="77777777" w:rsidR="00EE114A" w:rsidRDefault="00EE114A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</w:p>
    <w:p w14:paraId="1BD67B55" w14:textId="77777777" w:rsidR="00EE114A" w:rsidRDefault="00EE114A">
      <w:pPr>
        <w:rPr>
          <w:rFonts w:ascii="仿宋_GB2312" w:eastAsia="仿宋_GB2312" w:hAnsi="仿宋_GB2312" w:cs="仿宋_GB2312"/>
          <w:sz w:val="28"/>
          <w:szCs w:val="28"/>
        </w:rPr>
      </w:pPr>
    </w:p>
    <w:p w14:paraId="0E462EB8" w14:textId="77777777" w:rsidR="00EE114A" w:rsidRDefault="00EE114A"/>
    <w:sectPr w:rsidR="00EE1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343A" w14:textId="77777777" w:rsidR="00A264A2" w:rsidRDefault="00A264A2" w:rsidP="0032614F">
      <w:r>
        <w:separator/>
      </w:r>
    </w:p>
  </w:endnote>
  <w:endnote w:type="continuationSeparator" w:id="0">
    <w:p w14:paraId="170F9214" w14:textId="77777777" w:rsidR="00A264A2" w:rsidRDefault="00A264A2" w:rsidP="0032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A6FF" w14:textId="77777777" w:rsidR="00A264A2" w:rsidRDefault="00A264A2" w:rsidP="0032614F">
      <w:r>
        <w:separator/>
      </w:r>
    </w:p>
  </w:footnote>
  <w:footnote w:type="continuationSeparator" w:id="0">
    <w:p w14:paraId="1B994B6F" w14:textId="77777777" w:rsidR="00A264A2" w:rsidRDefault="00A264A2" w:rsidP="00326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8B4830"/>
    <w:rsid w:val="002A6AF3"/>
    <w:rsid w:val="003129AB"/>
    <w:rsid w:val="0032614F"/>
    <w:rsid w:val="00A264A2"/>
    <w:rsid w:val="00EE114A"/>
    <w:rsid w:val="2B294B49"/>
    <w:rsid w:val="798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754EBA"/>
  <w15:docId w15:val="{28AC366D-6AD6-4188-96DA-DD082006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2614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26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261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</Words>
  <Characters>143</Characters>
  <Application>Microsoft Office Word</Application>
  <DocSecurity>0</DocSecurity>
  <Lines>1</Lines>
  <Paragraphs>1</Paragraphs>
  <ScaleCrop>false</ScaleCrop>
  <Company>Company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朱业顺</cp:lastModifiedBy>
  <cp:revision>3</cp:revision>
  <dcterms:created xsi:type="dcterms:W3CDTF">2021-03-26T07:06:00Z</dcterms:created>
  <dcterms:modified xsi:type="dcterms:W3CDTF">2021-04-16T03:20:00Z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